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8"/>
        <w:gridCol w:w="3274"/>
        <w:gridCol w:w="3274"/>
      </w:tblGrid>
      <w:tr w:rsidR="003217F3" w:rsidTr="003217F3">
        <w:tc>
          <w:tcPr>
            <w:tcW w:w="3028" w:type="dxa"/>
          </w:tcPr>
          <w:p w:rsidR="003217F3" w:rsidRPr="003217F3" w:rsidRDefault="003217F3" w:rsidP="003217F3">
            <w:pPr>
              <w:jc w:val="center"/>
              <w:rPr>
                <w:b/>
              </w:rPr>
            </w:pPr>
          </w:p>
        </w:tc>
        <w:tc>
          <w:tcPr>
            <w:tcW w:w="3274" w:type="dxa"/>
          </w:tcPr>
          <w:p w:rsidR="003217F3" w:rsidRPr="003217F3" w:rsidRDefault="003217F3" w:rsidP="003217F3">
            <w:pPr>
              <w:jc w:val="center"/>
              <w:rPr>
                <w:b/>
              </w:rPr>
            </w:pPr>
            <w:r w:rsidRPr="003217F3">
              <w:rPr>
                <w:b/>
              </w:rPr>
              <w:t>GRADE 7</w:t>
            </w:r>
          </w:p>
        </w:tc>
        <w:tc>
          <w:tcPr>
            <w:tcW w:w="3274" w:type="dxa"/>
          </w:tcPr>
          <w:p w:rsidR="003217F3" w:rsidRPr="003217F3" w:rsidRDefault="003217F3" w:rsidP="003217F3">
            <w:pPr>
              <w:jc w:val="center"/>
              <w:rPr>
                <w:b/>
              </w:rPr>
            </w:pPr>
            <w:r w:rsidRPr="003217F3">
              <w:rPr>
                <w:b/>
              </w:rPr>
              <w:t>GRADE 8</w:t>
            </w:r>
          </w:p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FRENCH</w:t>
            </w:r>
          </w:p>
        </w:tc>
        <w:tc>
          <w:tcPr>
            <w:tcW w:w="3274" w:type="dxa"/>
          </w:tcPr>
          <w:p w:rsidR="003217F3" w:rsidRDefault="008973F4" w:rsidP="007066D0">
            <w:pPr>
              <w:pStyle w:val="ListParagraph"/>
            </w:pPr>
            <w:r>
              <w:t>Comic life due Thursday</w:t>
            </w:r>
          </w:p>
        </w:tc>
        <w:tc>
          <w:tcPr>
            <w:tcW w:w="3274" w:type="dxa"/>
          </w:tcPr>
          <w:p w:rsidR="003217F3" w:rsidRDefault="008973F4">
            <w:r>
              <w:t>Comic life due Thursday</w:t>
            </w:r>
          </w:p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MUSIC</w:t>
            </w:r>
          </w:p>
        </w:tc>
        <w:tc>
          <w:tcPr>
            <w:tcW w:w="3274" w:type="dxa"/>
          </w:tcPr>
          <w:p w:rsidR="003217F3" w:rsidRDefault="003217F3"/>
        </w:tc>
        <w:tc>
          <w:tcPr>
            <w:tcW w:w="3274" w:type="dxa"/>
          </w:tcPr>
          <w:p w:rsidR="003217F3" w:rsidRDefault="003217F3"/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SCIENCE</w:t>
            </w:r>
          </w:p>
        </w:tc>
        <w:tc>
          <w:tcPr>
            <w:tcW w:w="3274" w:type="dxa"/>
          </w:tcPr>
          <w:p w:rsidR="003217F3" w:rsidRDefault="008973F4" w:rsidP="00152F9B">
            <w:r>
              <w:t>Read pg. 100-104. Complete introduction  to structures worksheet</w:t>
            </w:r>
          </w:p>
        </w:tc>
        <w:tc>
          <w:tcPr>
            <w:tcW w:w="3274" w:type="dxa"/>
          </w:tcPr>
          <w:p w:rsidR="003217F3" w:rsidRDefault="008973F4" w:rsidP="00152F9B">
            <w:r>
              <w:t>Simple machines questions (on board)</w:t>
            </w:r>
          </w:p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MATH</w:t>
            </w:r>
          </w:p>
        </w:tc>
        <w:tc>
          <w:tcPr>
            <w:tcW w:w="3274" w:type="dxa"/>
          </w:tcPr>
          <w:p w:rsidR="003217F3" w:rsidRDefault="008973F4" w:rsidP="007066D0">
            <w:r>
              <w:t>Multiples + factors worksheet</w:t>
            </w:r>
          </w:p>
        </w:tc>
        <w:tc>
          <w:tcPr>
            <w:tcW w:w="3274" w:type="dxa"/>
          </w:tcPr>
          <w:p w:rsidR="003217F3" w:rsidRDefault="008973F4" w:rsidP="007066D0">
            <w:r>
              <w:t>Multiples + factors worksheet</w:t>
            </w:r>
          </w:p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HEALTH+GYM</w:t>
            </w:r>
          </w:p>
        </w:tc>
        <w:tc>
          <w:tcPr>
            <w:tcW w:w="3274" w:type="dxa"/>
          </w:tcPr>
          <w:p w:rsidR="003217F3" w:rsidRDefault="003217F3"/>
        </w:tc>
        <w:tc>
          <w:tcPr>
            <w:tcW w:w="3274" w:type="dxa"/>
          </w:tcPr>
          <w:p w:rsidR="003217F3" w:rsidRDefault="003217F3"/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ART+DRAMA</w:t>
            </w:r>
          </w:p>
        </w:tc>
        <w:tc>
          <w:tcPr>
            <w:tcW w:w="3274" w:type="dxa"/>
          </w:tcPr>
          <w:p w:rsidR="003217F3" w:rsidRDefault="003217F3"/>
        </w:tc>
        <w:tc>
          <w:tcPr>
            <w:tcW w:w="3274" w:type="dxa"/>
          </w:tcPr>
          <w:p w:rsidR="003217F3" w:rsidRDefault="003217F3"/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GEOGRAPHY</w:t>
            </w:r>
          </w:p>
        </w:tc>
        <w:tc>
          <w:tcPr>
            <w:tcW w:w="3274" w:type="dxa"/>
          </w:tcPr>
          <w:p w:rsidR="003217F3" w:rsidRDefault="00FC4A0C">
            <w:r>
              <w:t>Read ch. 8</w:t>
            </w:r>
          </w:p>
        </w:tc>
        <w:tc>
          <w:tcPr>
            <w:tcW w:w="3274" w:type="dxa"/>
          </w:tcPr>
          <w:p w:rsidR="003217F3" w:rsidRDefault="00FC4A0C">
            <w:r>
              <w:t>Read ch. 8</w:t>
            </w:r>
          </w:p>
        </w:tc>
      </w:tr>
      <w:tr w:rsidR="003217F3" w:rsidTr="003217F3">
        <w:tc>
          <w:tcPr>
            <w:tcW w:w="3028" w:type="dxa"/>
          </w:tcPr>
          <w:p w:rsidR="003217F3" w:rsidRPr="004C669E" w:rsidRDefault="003217F3" w:rsidP="004C669E">
            <w:pPr>
              <w:jc w:val="center"/>
              <w:rPr>
                <w:b/>
              </w:rPr>
            </w:pPr>
            <w:r w:rsidRPr="004C669E">
              <w:rPr>
                <w:b/>
              </w:rPr>
              <w:t>LANGUAGE</w:t>
            </w:r>
          </w:p>
        </w:tc>
        <w:tc>
          <w:tcPr>
            <w:tcW w:w="3274" w:type="dxa"/>
          </w:tcPr>
          <w:p w:rsidR="003217F3" w:rsidRDefault="008973F4">
            <w:r>
              <w:t>Downsview Park summary</w:t>
            </w:r>
          </w:p>
        </w:tc>
        <w:tc>
          <w:tcPr>
            <w:tcW w:w="3274" w:type="dxa"/>
          </w:tcPr>
          <w:p w:rsidR="003217F3" w:rsidRDefault="008973F4">
            <w:r>
              <w:t>Downsview park summary</w:t>
            </w:r>
          </w:p>
        </w:tc>
      </w:tr>
    </w:tbl>
    <w:p w:rsidR="00152F9B" w:rsidRPr="004C669E" w:rsidRDefault="00152F9B">
      <w:pPr>
        <w:rPr>
          <w:b/>
        </w:rPr>
      </w:pPr>
      <w:r w:rsidRPr="004C669E">
        <w:rPr>
          <w:b/>
        </w:rPr>
        <w:t xml:space="preserve">REMINDERS: </w:t>
      </w:r>
      <w:r w:rsidR="004C669E" w:rsidRPr="004C669E">
        <w:rPr>
          <w:b/>
        </w:rPr>
        <w:t xml:space="preserve"> </w:t>
      </w:r>
      <w:r w:rsidR="00614452">
        <w:rPr>
          <w:b/>
        </w:rPr>
        <w:t>Grade 8’s bring in toiletries for Markhaven.</w:t>
      </w:r>
      <w:bookmarkStart w:id="0" w:name="_GoBack"/>
      <w:bookmarkEnd w:id="0"/>
    </w:p>
    <w:sectPr w:rsidR="00152F9B" w:rsidRPr="004C66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E77DE"/>
    <w:multiLevelType w:val="hybridMultilevel"/>
    <w:tmpl w:val="33BACA7C"/>
    <w:lvl w:ilvl="0" w:tplc="E28A5F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F3"/>
    <w:rsid w:val="00152F9B"/>
    <w:rsid w:val="002F3E37"/>
    <w:rsid w:val="003217F3"/>
    <w:rsid w:val="004C669E"/>
    <w:rsid w:val="00583FE4"/>
    <w:rsid w:val="006011B6"/>
    <w:rsid w:val="00614452"/>
    <w:rsid w:val="007066D0"/>
    <w:rsid w:val="00761A84"/>
    <w:rsid w:val="007D1C50"/>
    <w:rsid w:val="008973F4"/>
    <w:rsid w:val="00AB5539"/>
    <w:rsid w:val="00BD0746"/>
    <w:rsid w:val="00FC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1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1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5</cp:revision>
  <dcterms:created xsi:type="dcterms:W3CDTF">2012-12-03T21:51:00Z</dcterms:created>
  <dcterms:modified xsi:type="dcterms:W3CDTF">2012-12-18T20:34:00Z</dcterms:modified>
</cp:coreProperties>
</file>